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82618" w:rsidRPr="00382618" w:rsidRDefault="00382618" w:rsidP="00682E99">
      <w:pPr>
        <w:pStyle w:val="Title"/>
        <w:jc w:val="center"/>
        <w:rPr>
          <w:lang w:val="vi-VN"/>
        </w:rPr>
      </w:pPr>
      <w:r>
        <w:rPr>
          <w:lang w:val="vi-VN"/>
        </w:rPr>
        <w:t>Xây Dựng và Phát Triển Khoa CNTT</w:t>
      </w:r>
    </w:p>
    <w:p w:rsidR="00382618" w:rsidRDefault="00382618" w:rsidP="00382618">
      <w:pPr>
        <w:pStyle w:val="Heading1"/>
        <w:rPr>
          <w:lang w:val="vi-VN"/>
        </w:rPr>
      </w:pPr>
      <w:r>
        <w:rPr>
          <w:lang w:val="vi-VN"/>
        </w:rPr>
        <w:t>1. Giáo viên</w:t>
      </w:r>
    </w:p>
    <w:p w:rsidR="00382618" w:rsidRDefault="00382618" w:rsidP="00682E99">
      <w:pPr>
        <w:jc w:val="both"/>
        <w:rPr>
          <w:lang w:val="vi-VN"/>
        </w:rPr>
      </w:pPr>
      <w:r>
        <w:rPr>
          <w:lang w:val="vi-VN"/>
        </w:rPr>
        <w:t>Giáo viên là nhân tố chủ yếu và quyết định trong vấn đề xây dựng khoa mạnh mẽ và phát triển.</w:t>
      </w:r>
      <w:r w:rsidR="00682E99">
        <w:rPr>
          <w:lang w:val="vi-VN"/>
        </w:rPr>
        <w:t xml:space="preserve"> Ngành CNTT là ngành có sự thay đổi nhanh chóng và phát triển mạnh mẽ về công nghệ, có thể nói tốc độ phát triển và cập nhật được tính theo khoảng cách là 3 tháng/lần chứ không còn là 6 tháng hay 1 năm. Tuy là bản thân mỗi giáo viên đều có gắng cập nhật lượng kiến thức mới nhưng có nhiều khoá học, khoá đào tạo tốn rất nhiều chi phí. Nếu có khả năng kính mong nhà trường hỗ trợ đào tạo cho 2 GV trên mỗi ngành đi học để vừa có thể tiếp thu kiến thức mới vừa có thể giảm bớt chi phí vì 2 GV học xong sẽ có nhiệm vụ đào tạo lại các GV còn lại.</w:t>
      </w:r>
    </w:p>
    <w:p w:rsidR="00682E99" w:rsidRDefault="00682E99" w:rsidP="009461A6">
      <w:pPr>
        <w:pStyle w:val="Heading1"/>
        <w:rPr>
          <w:lang w:val="vi-VN"/>
        </w:rPr>
      </w:pPr>
      <w:r>
        <w:rPr>
          <w:lang w:val="vi-VN"/>
        </w:rPr>
        <w:t xml:space="preserve">2. Chương trình </w:t>
      </w:r>
      <w:r w:rsidRPr="009461A6">
        <w:t>học</w:t>
      </w:r>
    </w:p>
    <w:p w:rsidR="00682E99" w:rsidRDefault="00682E99" w:rsidP="00682E99">
      <w:pPr>
        <w:jc w:val="both"/>
        <w:rPr>
          <w:lang w:val="vi-VN"/>
        </w:rPr>
      </w:pPr>
      <w:r>
        <w:rPr>
          <w:lang w:val="vi-VN"/>
        </w:rPr>
        <w:t xml:space="preserve">Hiện nay các chương trình học đều theo các công nghệ cũ, khoảng cách khá xa so với thực tế bên ngoài, nguyên nhân xuất phát là từ máy tính. Để áp dụng và dạy các công nghệ mới thì máy tính là yếu tố quan trọng để giải quyết vấn đề. Mặc dù, khi được nhắc đến khoa CNTT thì chỉ toàn máy tính nhưng thật sự không có máy tính thì làm gì có CNTT, nó là công cụ và là điều kiện buộc phải có để làm những việc khác. Các chương trình học cũng vậy, được dựa trên cấu hình thực tế của máy tính phòng học mà GV chọn công nghệ phù hợp. Điều đó gây cản trở và làm chậm bước phát triển về công nghệ. Nếu được trang bị máy tính mạnh mẽ và đồng bộ </w:t>
      </w:r>
      <w:r w:rsidR="00CC6D6F">
        <w:rPr>
          <w:lang w:val="vi-VN"/>
        </w:rPr>
        <w:t>cho tất cả thì GV sẽ nâng cấp chương trình và công nghệ điều đó cũng giúp rút ngắn dần khoảng cách giữa kiến thức trường lớp và thực tại sử dụng của doanh nghiệp.</w:t>
      </w:r>
    </w:p>
    <w:p w:rsidR="00CC6D6F" w:rsidRDefault="00CC6D6F" w:rsidP="009461A6">
      <w:pPr>
        <w:pStyle w:val="Heading1"/>
        <w:rPr>
          <w:lang w:val="vi-VN"/>
        </w:rPr>
      </w:pPr>
      <w:r>
        <w:rPr>
          <w:lang w:val="vi-VN"/>
        </w:rPr>
        <w:t>3. Phòng máy &amp; bảo trì</w:t>
      </w:r>
    </w:p>
    <w:p w:rsidR="00CC6D6F" w:rsidRDefault="00CC6D6F" w:rsidP="00CC6D6F">
      <w:pPr>
        <w:jc w:val="both"/>
        <w:rPr>
          <w:lang w:val="vi-VN"/>
        </w:rPr>
      </w:pPr>
      <w:r>
        <w:rPr>
          <w:lang w:val="vi-VN"/>
        </w:rPr>
        <w:t>Đặc thù của khoa CNTT là sử dụng máy tính và có thể nói hiệu suất hoạt động cúa các phòng máy khá cao, mỗi ngày 3 ca. Máy móc mà hoạt động với tần suất như thế thì tuổi thọ sẽ giảm đi rất nhiều. Trên quy định thì 7 năm máy tính mới được thanh lý, nhưng với tần suất đó thì khoảng 5 năm là đã rệu rã. Nên kính mong nhà trường xem xét vấn đề này và dự trù thay thế nhanh chóng và hợp lý, bởi vì chương trình là viết chung xài cho nhiều năm nhưng nếu phòng máy không đáp ứng được thì sẽ làm chậm trễ độ phát triển công nghệ.</w:t>
      </w:r>
    </w:p>
    <w:p w:rsidR="00CC6D6F" w:rsidRDefault="00CC6D6F" w:rsidP="00CC6D6F">
      <w:pPr>
        <w:jc w:val="both"/>
        <w:rPr>
          <w:lang w:val="vi-VN"/>
        </w:rPr>
      </w:pPr>
      <w:r>
        <w:rPr>
          <w:lang w:val="vi-VN"/>
        </w:rPr>
        <w:t xml:space="preserve">Với số lượng máy nhiều, tần suất hoạt động cao nên việc hư hỏng là xảy ra thường xuyên và cần khắc phục kịp thời để đủ máy cho sv. Qua đó, kính mong nhà trường xem xét và cấp cho khoa hẳn một tổ bảo trì máy tính riêng để phục vụ cho công tác bảo trì kịp thời, bởi vì toàn trường thì khá nhiều việc và mức độ đáp ứng không đủ. Phải đảm bảo làm sao số máy hư phải được khắc phục trong ngày và thường xuyên đi kiểm tra để kịp sửa chữa. Bên cạnh đó trong khoảng thời gian không có bảo trì máy thì đội ngũ có thể nghiên cứu và khắc phục các sự cố phòng máy. Mỗi lần được cấp máy mới là mỗi lần phải cập nhật công nghệ nên </w:t>
      </w:r>
      <w:r w:rsidR="009461A6">
        <w:rPr>
          <w:lang w:val="vi-VN"/>
        </w:rPr>
        <w:t xml:space="preserve">nếu phụ thuộc </w:t>
      </w:r>
      <w:r w:rsidR="009461A6">
        <w:rPr>
          <w:lang w:val="vi-VN"/>
        </w:rPr>
        <w:lastRenderedPageBreak/>
        <w:t>vào gv thì sẽ bị chậm trễ và không đồng bộ vì gv còn công việc giảng dạy của họ, họ chỉ có thể hỗ trợ ở các phần mềm chuyên ngành. Một máy tính để học không chỉ có các phần mềm chuyên ngành mà bên cạnh đó nó còn có các phần mềm để bảo trì và quản trị hệ thống và đó là việc đội ngũ bảo trì phải nghiên cứu và đảm nhiệm. Trong trường hợp không cấp được tổ bảo trì riêng cho khoa thì kính xin nhà trường mua bản quyền toàn bộ phần mềm có sử dụng trên từng máy, bởi vì có bản quyền thì không có gì khó, cái khó sinh ra bởi vì chúng ta sử dụng không bản quyền phải lách cái này cái kia mới sử dụng được.</w:t>
      </w:r>
    </w:p>
    <w:p w:rsidR="009461A6" w:rsidRDefault="009461A6" w:rsidP="009461A6">
      <w:pPr>
        <w:pStyle w:val="Heading1"/>
        <w:rPr>
          <w:lang w:val="vi-VN"/>
        </w:rPr>
      </w:pPr>
      <w:r>
        <w:rPr>
          <w:lang w:val="vi-VN"/>
        </w:rPr>
        <w:t xml:space="preserve">4. </w:t>
      </w:r>
      <w:r w:rsidR="0089595E">
        <w:rPr>
          <w:lang w:val="vi-VN"/>
        </w:rPr>
        <w:t>Phòng server</w:t>
      </w:r>
    </w:p>
    <w:p w:rsidR="0089595E" w:rsidRDefault="0089595E" w:rsidP="0089595E">
      <w:pPr>
        <w:rPr>
          <w:lang w:val="vi-VN"/>
        </w:rPr>
      </w:pPr>
      <w:r>
        <w:rPr>
          <w:lang w:val="vi-VN"/>
        </w:rPr>
        <w:t>Có thể nói phòng server là chỗ sẽ chiếm nhiều khoảng chi phí nhất. Phòng server về bản chất là cái tên sẽ giống như phòng server trường nhưng nhiệm vụ và chức năng hoàn toàn khác nhau. Nên có phòng server vì các lý do sau:</w:t>
      </w:r>
    </w:p>
    <w:p w:rsidR="0089595E" w:rsidRDefault="0089595E" w:rsidP="0089595E">
      <w:pPr>
        <w:pStyle w:val="ListParagraph"/>
        <w:numPr>
          <w:ilvl w:val="0"/>
          <w:numId w:val="1"/>
        </w:numPr>
        <w:rPr>
          <w:lang w:val="vi-VN"/>
        </w:rPr>
      </w:pPr>
      <w:r>
        <w:rPr>
          <w:lang w:val="vi-VN"/>
        </w:rPr>
        <w:t>Sẽ là phòng nghiên cứu cho các gv: nghiên cứu các công nghệ mới, các ứng dụng mới.</w:t>
      </w:r>
    </w:p>
    <w:p w:rsidR="0089595E" w:rsidRDefault="00881473" w:rsidP="0089595E">
      <w:pPr>
        <w:pStyle w:val="ListParagraph"/>
        <w:numPr>
          <w:ilvl w:val="0"/>
          <w:numId w:val="1"/>
        </w:numPr>
        <w:rPr>
          <w:lang w:val="vi-VN"/>
        </w:rPr>
      </w:pPr>
      <w:r>
        <w:rPr>
          <w:lang w:val="vi-VN"/>
        </w:rPr>
        <w:t>Sẽ là nơi triển khai thí nghiệm nếu gv muốn triển khai công nghệ để thử nghiệm trước khi đưa nó vào sử dụng chung cho hệ thống của khoa hay toàn trường.</w:t>
      </w:r>
    </w:p>
    <w:p w:rsidR="00881473" w:rsidRDefault="00881473" w:rsidP="0089595E">
      <w:pPr>
        <w:pStyle w:val="ListParagraph"/>
        <w:numPr>
          <w:ilvl w:val="0"/>
          <w:numId w:val="1"/>
        </w:numPr>
        <w:rPr>
          <w:lang w:val="vi-VN"/>
        </w:rPr>
      </w:pPr>
      <w:r>
        <w:rPr>
          <w:lang w:val="vi-VN"/>
        </w:rPr>
        <w:t>Trung tâm dữ liệu và quản trị của khoa cntt: các công việc bảo trì sẽ được công nghệ hoá lên quản lý tập trung, giúp tăng hiệu suất công việc và giảm đi nhân viên. Khoa có trung tâm lưu trữ cho các bài thi vì các bài thi đa số trên máy.</w:t>
      </w:r>
    </w:p>
    <w:p w:rsidR="00881473" w:rsidRDefault="00881473" w:rsidP="0089595E">
      <w:pPr>
        <w:pStyle w:val="ListParagraph"/>
        <w:numPr>
          <w:ilvl w:val="0"/>
          <w:numId w:val="1"/>
        </w:numPr>
        <w:rPr>
          <w:lang w:val="vi-VN"/>
        </w:rPr>
      </w:pPr>
      <w:r>
        <w:rPr>
          <w:lang w:val="vi-VN"/>
        </w:rPr>
        <w:t>Server phụ bổ trợ cho server trường: theo xu hướng là nhà trường sẽ đẩy mạnh thi trắc nghiệm online, trên thực trạng hiện tại thì mỗi lần tổ chức thi đều có vấn đề và khả năng đáp ứng số lượng lớn không có. Nếu có server thì sẽ giảm tải cho server trường, server này sẽ đảm nhiệm phần mềm này, điều đó sẽ tăng khả năng và hiệu suất của thi online trên máy.</w:t>
      </w:r>
    </w:p>
    <w:p w:rsidR="00881473" w:rsidRDefault="00881473" w:rsidP="0089595E">
      <w:pPr>
        <w:pStyle w:val="ListParagraph"/>
        <w:numPr>
          <w:ilvl w:val="0"/>
          <w:numId w:val="1"/>
        </w:numPr>
        <w:rPr>
          <w:lang w:val="vi-VN"/>
        </w:rPr>
      </w:pPr>
      <w:r>
        <w:rPr>
          <w:lang w:val="vi-VN"/>
        </w:rPr>
        <w:t>Tạo được hosting ảo cho các em sv chuyên ngành thiết kế web có thể thực hành tạo và public trang web mình lên internet theo cách chuyên nghiệp như thực tế ứng dụng.</w:t>
      </w:r>
    </w:p>
    <w:p w:rsidR="00881473" w:rsidRDefault="00881473" w:rsidP="0089595E">
      <w:pPr>
        <w:pStyle w:val="ListParagraph"/>
        <w:numPr>
          <w:ilvl w:val="0"/>
          <w:numId w:val="1"/>
        </w:numPr>
        <w:rPr>
          <w:lang w:val="vi-VN"/>
        </w:rPr>
      </w:pPr>
      <w:r>
        <w:rPr>
          <w:lang w:val="vi-VN"/>
        </w:rPr>
        <w:t>Tạo được môi trường giả lập ảo cho các em sv chuyên ngành an ninh mạng thực hiện các bài tập về tấn công và phòng thủ.</w:t>
      </w:r>
    </w:p>
    <w:p w:rsidR="00881473" w:rsidRDefault="00881473" w:rsidP="0089595E">
      <w:pPr>
        <w:pStyle w:val="ListParagraph"/>
        <w:numPr>
          <w:ilvl w:val="0"/>
          <w:numId w:val="1"/>
        </w:numPr>
        <w:rPr>
          <w:lang w:val="vi-VN"/>
        </w:rPr>
      </w:pPr>
      <w:r>
        <w:rPr>
          <w:lang w:val="vi-VN"/>
        </w:rPr>
        <w:t>Tạo được mội trường thực tế cho các em sv chuyên ngành mạng có thể biết cách vận hành máy server, thực tiễn quan sát cách quản lý hệ thống mạng.</w:t>
      </w:r>
    </w:p>
    <w:p w:rsidR="0097501B" w:rsidRDefault="00881473" w:rsidP="0089595E">
      <w:pPr>
        <w:pStyle w:val="ListParagraph"/>
        <w:numPr>
          <w:ilvl w:val="0"/>
          <w:numId w:val="1"/>
        </w:numPr>
        <w:rPr>
          <w:lang w:val="vi-VN"/>
        </w:rPr>
      </w:pPr>
      <w:r>
        <w:rPr>
          <w:lang w:val="vi-VN"/>
        </w:rPr>
        <w:t>Tạo được môi trường cho các em sv ngành lập trình có thể lập trình hệ thống dạng ứng dụng client/server</w:t>
      </w:r>
    </w:p>
    <w:p w:rsidR="009461A6" w:rsidRPr="00CC6D6F" w:rsidRDefault="009461A6" w:rsidP="00CC6D6F">
      <w:pPr>
        <w:jc w:val="both"/>
        <w:rPr>
          <w:lang w:val="vi-VN"/>
        </w:rPr>
      </w:pPr>
    </w:p>
    <w:sectPr w:rsidR="009461A6" w:rsidRPr="00CC6D6F" w:rsidSect="004C4A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8A5586"/>
    <w:multiLevelType w:val="hybridMultilevel"/>
    <w:tmpl w:val="A000A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618"/>
    <w:rsid w:val="00382618"/>
    <w:rsid w:val="004C4A0C"/>
    <w:rsid w:val="00682E99"/>
    <w:rsid w:val="00881473"/>
    <w:rsid w:val="0089595E"/>
    <w:rsid w:val="008F7D0F"/>
    <w:rsid w:val="009461A6"/>
    <w:rsid w:val="0097501B"/>
    <w:rsid w:val="00CC6D6F"/>
    <w:rsid w:val="00FF69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BF5F6"/>
  <w15:chartTrackingRefBased/>
  <w15:docId w15:val="{C366CE61-30B8-984F-BD0A-4F624825D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618"/>
    <w:rPr>
      <w:sz w:val="24"/>
    </w:rPr>
  </w:style>
  <w:style w:type="paragraph" w:styleId="Heading1">
    <w:name w:val="heading 1"/>
    <w:basedOn w:val="Normal"/>
    <w:next w:val="Normal"/>
    <w:link w:val="Heading1Char"/>
    <w:uiPriority w:val="9"/>
    <w:qFormat/>
    <w:rsid w:val="0038261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38261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382618"/>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82618"/>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382618"/>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382618"/>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38261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82618"/>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38261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8261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382618"/>
    <w:rPr>
      <w:rFonts w:asciiTheme="majorHAnsi" w:eastAsiaTheme="majorEastAsia" w:hAnsiTheme="majorHAnsi" w:cstheme="majorBidi"/>
      <w:color w:val="323E4F" w:themeColor="text2" w:themeShade="BF"/>
      <w:spacing w:val="5"/>
      <w:kern w:val="28"/>
      <w:sz w:val="52"/>
      <w:szCs w:val="52"/>
    </w:rPr>
  </w:style>
  <w:style w:type="character" w:customStyle="1" w:styleId="Heading1Char">
    <w:name w:val="Heading 1 Char"/>
    <w:basedOn w:val="DefaultParagraphFont"/>
    <w:link w:val="Heading1"/>
    <w:uiPriority w:val="9"/>
    <w:rsid w:val="0038261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8261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382618"/>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382618"/>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382618"/>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382618"/>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38261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82618"/>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38261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382618"/>
    <w:pPr>
      <w:spacing w:line="240" w:lineRule="auto"/>
    </w:pPr>
    <w:rPr>
      <w:b/>
      <w:bCs/>
      <w:color w:val="4472C4" w:themeColor="accent1"/>
      <w:sz w:val="18"/>
      <w:szCs w:val="18"/>
    </w:rPr>
  </w:style>
  <w:style w:type="paragraph" w:styleId="Subtitle">
    <w:name w:val="Subtitle"/>
    <w:basedOn w:val="Normal"/>
    <w:next w:val="Normal"/>
    <w:link w:val="SubtitleChar"/>
    <w:uiPriority w:val="11"/>
    <w:qFormat/>
    <w:rsid w:val="00382618"/>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382618"/>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382618"/>
    <w:rPr>
      <w:b/>
      <w:bCs/>
    </w:rPr>
  </w:style>
  <w:style w:type="character" w:styleId="Emphasis">
    <w:name w:val="Emphasis"/>
    <w:basedOn w:val="DefaultParagraphFont"/>
    <w:uiPriority w:val="20"/>
    <w:qFormat/>
    <w:rsid w:val="00382618"/>
    <w:rPr>
      <w:i/>
      <w:iCs/>
    </w:rPr>
  </w:style>
  <w:style w:type="paragraph" w:styleId="NoSpacing">
    <w:name w:val="No Spacing"/>
    <w:link w:val="NoSpacingChar"/>
    <w:uiPriority w:val="1"/>
    <w:qFormat/>
    <w:rsid w:val="00382618"/>
    <w:pPr>
      <w:spacing w:after="0" w:line="240" w:lineRule="auto"/>
    </w:pPr>
  </w:style>
  <w:style w:type="character" w:customStyle="1" w:styleId="NoSpacingChar">
    <w:name w:val="No Spacing Char"/>
    <w:basedOn w:val="DefaultParagraphFont"/>
    <w:link w:val="NoSpacing"/>
    <w:uiPriority w:val="1"/>
    <w:rsid w:val="00382618"/>
  </w:style>
  <w:style w:type="paragraph" w:styleId="ListParagraph">
    <w:name w:val="List Paragraph"/>
    <w:basedOn w:val="Normal"/>
    <w:uiPriority w:val="34"/>
    <w:qFormat/>
    <w:rsid w:val="00382618"/>
    <w:pPr>
      <w:ind w:left="720"/>
      <w:contextualSpacing/>
    </w:pPr>
  </w:style>
  <w:style w:type="paragraph" w:styleId="Quote">
    <w:name w:val="Quote"/>
    <w:basedOn w:val="Normal"/>
    <w:next w:val="Normal"/>
    <w:link w:val="QuoteChar"/>
    <w:uiPriority w:val="29"/>
    <w:qFormat/>
    <w:rsid w:val="00382618"/>
    <w:rPr>
      <w:i/>
      <w:iCs/>
      <w:color w:val="000000" w:themeColor="text1"/>
    </w:rPr>
  </w:style>
  <w:style w:type="character" w:customStyle="1" w:styleId="QuoteChar">
    <w:name w:val="Quote Char"/>
    <w:basedOn w:val="DefaultParagraphFont"/>
    <w:link w:val="Quote"/>
    <w:uiPriority w:val="29"/>
    <w:rsid w:val="00382618"/>
    <w:rPr>
      <w:i/>
      <w:iCs/>
      <w:color w:val="000000" w:themeColor="text1"/>
    </w:rPr>
  </w:style>
  <w:style w:type="paragraph" w:styleId="IntenseQuote">
    <w:name w:val="Intense Quote"/>
    <w:basedOn w:val="Normal"/>
    <w:next w:val="Normal"/>
    <w:link w:val="IntenseQuoteChar"/>
    <w:uiPriority w:val="30"/>
    <w:qFormat/>
    <w:rsid w:val="00382618"/>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382618"/>
    <w:rPr>
      <w:b/>
      <w:bCs/>
      <w:i/>
      <w:iCs/>
      <w:color w:val="4472C4" w:themeColor="accent1"/>
    </w:rPr>
  </w:style>
  <w:style w:type="character" w:styleId="SubtleEmphasis">
    <w:name w:val="Subtle Emphasis"/>
    <w:basedOn w:val="DefaultParagraphFont"/>
    <w:uiPriority w:val="19"/>
    <w:qFormat/>
    <w:rsid w:val="00382618"/>
    <w:rPr>
      <w:i/>
      <w:iCs/>
      <w:color w:val="808080" w:themeColor="text1" w:themeTint="7F"/>
    </w:rPr>
  </w:style>
  <w:style w:type="character" w:styleId="IntenseEmphasis">
    <w:name w:val="Intense Emphasis"/>
    <w:basedOn w:val="DefaultParagraphFont"/>
    <w:uiPriority w:val="21"/>
    <w:qFormat/>
    <w:rsid w:val="00382618"/>
    <w:rPr>
      <w:b/>
      <w:bCs/>
      <w:i/>
      <w:iCs/>
      <w:color w:val="4472C4" w:themeColor="accent1"/>
    </w:rPr>
  </w:style>
  <w:style w:type="character" w:styleId="SubtleReference">
    <w:name w:val="Subtle Reference"/>
    <w:basedOn w:val="DefaultParagraphFont"/>
    <w:uiPriority w:val="31"/>
    <w:qFormat/>
    <w:rsid w:val="00382618"/>
    <w:rPr>
      <w:smallCaps/>
      <w:color w:val="ED7D31" w:themeColor="accent2"/>
      <w:u w:val="single"/>
    </w:rPr>
  </w:style>
  <w:style w:type="character" w:styleId="IntenseReference">
    <w:name w:val="Intense Reference"/>
    <w:basedOn w:val="DefaultParagraphFont"/>
    <w:uiPriority w:val="32"/>
    <w:qFormat/>
    <w:rsid w:val="00382618"/>
    <w:rPr>
      <w:b/>
      <w:bCs/>
      <w:smallCaps/>
      <w:color w:val="ED7D31" w:themeColor="accent2"/>
      <w:spacing w:val="5"/>
      <w:u w:val="single"/>
    </w:rPr>
  </w:style>
  <w:style w:type="character" w:styleId="BookTitle">
    <w:name w:val="Book Title"/>
    <w:basedOn w:val="DefaultParagraphFont"/>
    <w:uiPriority w:val="33"/>
    <w:qFormat/>
    <w:rsid w:val="00382618"/>
    <w:rPr>
      <w:b/>
      <w:bCs/>
      <w:smallCaps/>
      <w:spacing w:val="5"/>
    </w:rPr>
  </w:style>
  <w:style w:type="paragraph" w:styleId="TOCHeading">
    <w:name w:val="TOC Heading"/>
    <w:basedOn w:val="Heading1"/>
    <w:next w:val="Normal"/>
    <w:uiPriority w:val="39"/>
    <w:semiHidden/>
    <w:unhideWhenUsed/>
    <w:qFormat/>
    <w:rsid w:val="00382618"/>
    <w:pPr>
      <w:outlineLvl w:val="9"/>
    </w:pPr>
  </w:style>
  <w:style w:type="paragraph" w:customStyle="1" w:styleId="PersonalName">
    <w:name w:val="Personal Name"/>
    <w:basedOn w:val="Title"/>
    <w:rsid w:val="00382618"/>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727</Words>
  <Characters>4148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2020-05-30T01:50:00Z</dcterms:created>
  <dcterms:modified xsi:type="dcterms:W3CDTF">2020-05-30T02:49:00Z</dcterms:modified>
</cp:coreProperties>
</file>